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E253" w14:textId="396C5753" w:rsidR="00403046" w:rsidRDefault="00403046" w:rsidP="00143E97">
      <w:pPr>
        <w:pStyle w:val="Tytu"/>
      </w:pPr>
      <w:r w:rsidRPr="00403046">
        <w:t xml:space="preserve">Regulamin organizacji </w:t>
      </w:r>
      <w:r w:rsidR="008E1E39">
        <w:t xml:space="preserve">warsztatów </w:t>
      </w:r>
      <w:r w:rsidRPr="00403046">
        <w:t xml:space="preserve">wakacyjnych </w:t>
      </w:r>
      <w:r w:rsidR="00143E97">
        <w:t xml:space="preserve"> GOK-arty </w:t>
      </w:r>
      <w:r w:rsidRPr="00403046">
        <w:t xml:space="preserve">w świetlicach Gminnego Ośrodka Kultury w Gierałtowicach </w:t>
      </w:r>
    </w:p>
    <w:p w14:paraId="7006F2CC" w14:textId="77777777" w:rsidR="00334694" w:rsidRPr="00334694" w:rsidRDefault="00334694" w:rsidP="00334694"/>
    <w:p w14:paraId="1F223FE1" w14:textId="3F53481F" w:rsidR="00403046" w:rsidRPr="00403046" w:rsidRDefault="00403046" w:rsidP="00403046">
      <w:r w:rsidRPr="00403046">
        <w:t xml:space="preserve">Organizatorem </w:t>
      </w:r>
      <w:r w:rsidR="008E1E39">
        <w:t xml:space="preserve">warsztatów </w:t>
      </w:r>
      <w:r w:rsidRPr="00403046">
        <w:t xml:space="preserve">wakacyjnych dla dzieci jest Gminny Ośrodek Kultury w Gierałtowicach. </w:t>
      </w:r>
      <w:r w:rsidR="00334694">
        <w:br/>
        <w:t>Warsztaty wakacyjne skierowane są do dzieci w wieku szkolnym- od 7 lat (po ukończeniu pierwszej klasy szkoły podstawowej) do 12 lat. Pierwszeństwo mają dzieci zamieszkujące gminę Gierałtowice.</w:t>
      </w:r>
    </w:p>
    <w:p w14:paraId="7FF95747" w14:textId="77777777" w:rsidR="00403046" w:rsidRDefault="00403046" w:rsidP="00403046">
      <w:r w:rsidRPr="00403046">
        <w:t xml:space="preserve">Zajęcia są odpłatne! Koszt uczestnictwa w dwudniowych warsztatach wynosi 40 zł. </w:t>
      </w:r>
    </w:p>
    <w:p w14:paraId="402AA4A6" w14:textId="77777777" w:rsidR="00143E97" w:rsidRDefault="00143E97" w:rsidP="00143E97">
      <w:pPr>
        <w:rPr>
          <w:b/>
          <w:bCs/>
        </w:rPr>
      </w:pPr>
      <w:r w:rsidRPr="004B5B0D">
        <w:rPr>
          <w:b/>
          <w:bCs/>
        </w:rPr>
        <w:t>Wakacyjne warsztaty GOK-arty będą obejmowały zajęcia plastyczne,</w:t>
      </w:r>
      <w:r>
        <w:rPr>
          <w:b/>
          <w:bCs/>
        </w:rPr>
        <w:t xml:space="preserve"> artystyczne,</w:t>
      </w:r>
      <w:r w:rsidRPr="004B5B0D">
        <w:rPr>
          <w:b/>
          <w:bCs/>
        </w:rPr>
        <w:t xml:space="preserve"> ruchowe, wyjścia po</w:t>
      </w:r>
      <w:r w:rsidRPr="00403046">
        <w:rPr>
          <w:b/>
          <w:bCs/>
        </w:rPr>
        <w:t xml:space="preserve"> za teren świetlic</w:t>
      </w:r>
      <w:r>
        <w:rPr>
          <w:b/>
          <w:bCs/>
        </w:rPr>
        <w:t xml:space="preserve"> GOK</w:t>
      </w:r>
      <w:r w:rsidRPr="00403046">
        <w:rPr>
          <w:b/>
          <w:bCs/>
        </w:rPr>
        <w:t>, quizy, gry planszowe, gry zespołowe, integracyjne, zajęcia kulinarne oraz inne atrakcje odpowiednie do pogody. Wyjści</w:t>
      </w:r>
      <w:r>
        <w:rPr>
          <w:b/>
          <w:bCs/>
        </w:rPr>
        <w:t>a</w:t>
      </w:r>
      <w:r w:rsidRPr="00403046">
        <w:rPr>
          <w:b/>
          <w:bCs/>
        </w:rPr>
        <w:t xml:space="preserve"> na plac zabaw/spacer. </w:t>
      </w:r>
    </w:p>
    <w:p w14:paraId="6CA29DE6" w14:textId="77777777" w:rsidR="00403046" w:rsidRPr="00403046" w:rsidRDefault="00403046" w:rsidP="00403046">
      <w:r w:rsidRPr="00403046">
        <w:t xml:space="preserve">Zajęcia odbywają się w Świetlicach i terminach: </w:t>
      </w:r>
    </w:p>
    <w:p w14:paraId="7B6E0389" w14:textId="77777777" w:rsidR="00403046" w:rsidRDefault="00403046" w:rsidP="00403046">
      <w:pPr>
        <w:rPr>
          <w:b/>
          <w:bCs/>
        </w:rPr>
      </w:pPr>
      <w:r w:rsidRPr="00403046">
        <w:rPr>
          <w:b/>
          <w:bCs/>
        </w:rPr>
        <w:t xml:space="preserve">Świetlica GOK Chudów, ul Szkolna 72, godz. zajęć 9:00-14:00 </w:t>
      </w:r>
    </w:p>
    <w:p w14:paraId="4BDCAC6A" w14:textId="77777777" w:rsidR="00403046" w:rsidRDefault="00403046" w:rsidP="00403046">
      <w:pPr>
        <w:rPr>
          <w:b/>
          <w:bCs/>
        </w:rPr>
      </w:pPr>
      <w:r w:rsidRPr="00403046">
        <w:rPr>
          <w:b/>
          <w:bCs/>
        </w:rPr>
        <w:t xml:space="preserve">Świetlica GOK Paniówki, ul. Zwycięstwa 44 godz. zajęć 9:00-14:00 </w:t>
      </w:r>
    </w:p>
    <w:p w14:paraId="091E8F95" w14:textId="77777777" w:rsidR="00403046" w:rsidRDefault="00403046" w:rsidP="00403046">
      <w:pPr>
        <w:rPr>
          <w:b/>
          <w:bCs/>
        </w:rPr>
      </w:pPr>
      <w:r w:rsidRPr="00403046">
        <w:rPr>
          <w:b/>
          <w:bCs/>
        </w:rPr>
        <w:t xml:space="preserve">Świetlica GOK Przyszowice, ul. Szkolna 3, godz. zajęć 9:00-14:00 </w:t>
      </w:r>
    </w:p>
    <w:p w14:paraId="0401804B" w14:textId="557848B4" w:rsidR="00403046" w:rsidRPr="008E1E39" w:rsidRDefault="008E1E39" w:rsidP="00403046">
      <w:pPr>
        <w:numPr>
          <w:ilvl w:val="0"/>
          <w:numId w:val="1"/>
        </w:numPr>
        <w:rPr>
          <w:color w:val="44546A" w:themeColor="text2"/>
        </w:rPr>
      </w:pPr>
      <w:r w:rsidRPr="008E1E39">
        <w:rPr>
          <w:color w:val="44546A" w:themeColor="text2"/>
        </w:rPr>
        <w:t>30.06-01.07.20</w:t>
      </w:r>
      <w:r w:rsidR="00403046" w:rsidRPr="008E1E39">
        <w:rPr>
          <w:color w:val="44546A" w:themeColor="text2"/>
        </w:rPr>
        <w:t>25</w:t>
      </w:r>
      <w:r w:rsidRPr="008E1E39">
        <w:rPr>
          <w:color w:val="44546A" w:themeColor="text2"/>
        </w:rPr>
        <w:t>;</w:t>
      </w:r>
      <w:r w:rsidR="00403046" w:rsidRPr="008E1E39">
        <w:rPr>
          <w:color w:val="44546A" w:themeColor="text2"/>
        </w:rPr>
        <w:t xml:space="preserve"> godz. 9:00-14:00 warsztaty Świetlica GOK </w:t>
      </w:r>
      <w:r w:rsidRPr="008E1E39">
        <w:rPr>
          <w:color w:val="44546A" w:themeColor="text2"/>
        </w:rPr>
        <w:t>Chudów</w:t>
      </w:r>
    </w:p>
    <w:p w14:paraId="48A3718C" w14:textId="5AE690D6" w:rsidR="00403046" w:rsidRPr="008E1E39" w:rsidRDefault="008E1E39" w:rsidP="00403046">
      <w:pPr>
        <w:numPr>
          <w:ilvl w:val="0"/>
          <w:numId w:val="1"/>
        </w:numPr>
        <w:rPr>
          <w:color w:val="44546A" w:themeColor="text2"/>
        </w:rPr>
      </w:pPr>
      <w:r w:rsidRPr="008E1E39">
        <w:rPr>
          <w:color w:val="44546A" w:themeColor="text2"/>
        </w:rPr>
        <w:t>03.07-04.07.2025</w:t>
      </w:r>
      <w:r w:rsidR="00403046" w:rsidRPr="008E1E39">
        <w:rPr>
          <w:color w:val="44546A" w:themeColor="text2"/>
        </w:rPr>
        <w:t xml:space="preserve">; godz. 9:00-14:00 warsztaty Świetlica GOK </w:t>
      </w:r>
      <w:r w:rsidRPr="008E1E39">
        <w:rPr>
          <w:color w:val="44546A" w:themeColor="text2"/>
        </w:rPr>
        <w:t>Chudów</w:t>
      </w:r>
      <w:r w:rsidR="00403046" w:rsidRPr="008E1E39">
        <w:rPr>
          <w:color w:val="44546A" w:themeColor="text2"/>
        </w:rPr>
        <w:t xml:space="preserve"> </w:t>
      </w:r>
    </w:p>
    <w:p w14:paraId="4147D975" w14:textId="1BBDDDE2" w:rsidR="00403046" w:rsidRPr="008E1E39" w:rsidRDefault="00403046" w:rsidP="00403046">
      <w:pPr>
        <w:numPr>
          <w:ilvl w:val="0"/>
          <w:numId w:val="1"/>
        </w:numPr>
        <w:rPr>
          <w:color w:val="44546A" w:themeColor="text2"/>
        </w:rPr>
      </w:pPr>
      <w:r w:rsidRPr="008E1E39">
        <w:rPr>
          <w:color w:val="44546A" w:themeColor="text2"/>
        </w:rPr>
        <w:t>0</w:t>
      </w:r>
      <w:r w:rsidR="008E1E39" w:rsidRPr="008E1E39">
        <w:rPr>
          <w:color w:val="44546A" w:themeColor="text2"/>
        </w:rPr>
        <w:t>7.07</w:t>
      </w:r>
      <w:r w:rsidRPr="008E1E39">
        <w:rPr>
          <w:color w:val="44546A" w:themeColor="text2"/>
        </w:rPr>
        <w:t>-0</w:t>
      </w:r>
      <w:r w:rsidR="008E1E39" w:rsidRPr="008E1E39">
        <w:rPr>
          <w:color w:val="44546A" w:themeColor="text2"/>
        </w:rPr>
        <w:t>8.</w:t>
      </w:r>
      <w:r w:rsidRPr="008E1E39">
        <w:rPr>
          <w:color w:val="44546A" w:themeColor="text2"/>
        </w:rPr>
        <w:t>07</w:t>
      </w:r>
      <w:r w:rsidR="008E1E39" w:rsidRPr="008E1E39">
        <w:rPr>
          <w:color w:val="44546A" w:themeColor="text2"/>
        </w:rPr>
        <w:t>.2025</w:t>
      </w:r>
      <w:r w:rsidRPr="008E1E39">
        <w:rPr>
          <w:color w:val="44546A" w:themeColor="text2"/>
        </w:rPr>
        <w:t xml:space="preserve">; godz. 9:00-14:00 warsztaty Świetlica GOK </w:t>
      </w:r>
      <w:r w:rsidR="008E1E39" w:rsidRPr="008E1E39">
        <w:rPr>
          <w:color w:val="44546A" w:themeColor="text2"/>
        </w:rPr>
        <w:t>Przyszowice</w:t>
      </w:r>
    </w:p>
    <w:p w14:paraId="7C6E2FEC" w14:textId="0A07A964" w:rsidR="00403046" w:rsidRPr="008E1E39" w:rsidRDefault="00403046" w:rsidP="00403046">
      <w:pPr>
        <w:numPr>
          <w:ilvl w:val="0"/>
          <w:numId w:val="1"/>
        </w:numPr>
        <w:rPr>
          <w:color w:val="44546A" w:themeColor="text2"/>
        </w:rPr>
      </w:pPr>
      <w:r w:rsidRPr="008E1E39">
        <w:rPr>
          <w:color w:val="44546A" w:themeColor="text2"/>
        </w:rPr>
        <w:t>1</w:t>
      </w:r>
      <w:r w:rsidR="008E1E39" w:rsidRPr="008E1E39">
        <w:rPr>
          <w:color w:val="44546A" w:themeColor="text2"/>
        </w:rPr>
        <w:t>0.07</w:t>
      </w:r>
      <w:r w:rsidRPr="008E1E39">
        <w:rPr>
          <w:color w:val="44546A" w:themeColor="text2"/>
        </w:rPr>
        <w:t>-1</w:t>
      </w:r>
      <w:r w:rsidR="008E1E39" w:rsidRPr="008E1E39">
        <w:rPr>
          <w:color w:val="44546A" w:themeColor="text2"/>
        </w:rPr>
        <w:t>1</w:t>
      </w:r>
      <w:r w:rsidRPr="008E1E39">
        <w:rPr>
          <w:color w:val="44546A" w:themeColor="text2"/>
        </w:rPr>
        <w:t>.07</w:t>
      </w:r>
      <w:r w:rsidR="008E1E39" w:rsidRPr="008E1E39">
        <w:rPr>
          <w:color w:val="44546A" w:themeColor="text2"/>
        </w:rPr>
        <w:t>.2025</w:t>
      </w:r>
      <w:r w:rsidRPr="008E1E39">
        <w:rPr>
          <w:color w:val="44546A" w:themeColor="text2"/>
        </w:rPr>
        <w:t xml:space="preserve">; godz. 9:00-14:00 warsztaty Świetlica GOK </w:t>
      </w:r>
      <w:r w:rsidR="008E1E39" w:rsidRPr="008E1E39">
        <w:rPr>
          <w:color w:val="44546A" w:themeColor="text2"/>
        </w:rPr>
        <w:t>Przyszowice</w:t>
      </w:r>
    </w:p>
    <w:p w14:paraId="2A316972" w14:textId="0836FAA1" w:rsidR="00403046" w:rsidRPr="008E1E39" w:rsidRDefault="00403046" w:rsidP="00403046">
      <w:pPr>
        <w:numPr>
          <w:ilvl w:val="0"/>
          <w:numId w:val="1"/>
        </w:numPr>
        <w:rPr>
          <w:color w:val="44546A" w:themeColor="text2"/>
        </w:rPr>
      </w:pPr>
      <w:r w:rsidRPr="008E1E39">
        <w:rPr>
          <w:color w:val="44546A" w:themeColor="text2"/>
        </w:rPr>
        <w:t>1</w:t>
      </w:r>
      <w:r w:rsidR="008E1E39" w:rsidRPr="008E1E39">
        <w:rPr>
          <w:color w:val="44546A" w:themeColor="text2"/>
        </w:rPr>
        <w:t>4</w:t>
      </w:r>
      <w:r w:rsidR="008E1E39">
        <w:rPr>
          <w:color w:val="44546A" w:themeColor="text2"/>
        </w:rPr>
        <w:t>.07</w:t>
      </w:r>
      <w:r w:rsidRPr="008E1E39">
        <w:rPr>
          <w:color w:val="44546A" w:themeColor="text2"/>
        </w:rPr>
        <w:t>-1</w:t>
      </w:r>
      <w:r w:rsidR="008E1E39" w:rsidRPr="008E1E39">
        <w:rPr>
          <w:color w:val="44546A" w:themeColor="text2"/>
        </w:rPr>
        <w:t>5</w:t>
      </w:r>
      <w:r w:rsidRPr="008E1E39">
        <w:rPr>
          <w:color w:val="44546A" w:themeColor="text2"/>
        </w:rPr>
        <w:t>.07</w:t>
      </w:r>
      <w:r w:rsidR="008E1E39" w:rsidRPr="008E1E39">
        <w:rPr>
          <w:color w:val="44546A" w:themeColor="text2"/>
        </w:rPr>
        <w:t>.2025</w:t>
      </w:r>
      <w:r w:rsidRPr="008E1E39">
        <w:rPr>
          <w:color w:val="44546A" w:themeColor="text2"/>
        </w:rPr>
        <w:t xml:space="preserve">; godz. 9:00-14:00 warsztaty Świetlica GOK </w:t>
      </w:r>
      <w:r w:rsidR="008E1E39" w:rsidRPr="008E1E39">
        <w:rPr>
          <w:color w:val="44546A" w:themeColor="text2"/>
        </w:rPr>
        <w:t>Paniówki</w:t>
      </w:r>
    </w:p>
    <w:p w14:paraId="44A705DE" w14:textId="0BF38703" w:rsidR="00403046" w:rsidRPr="008E1E39" w:rsidRDefault="008E1E39" w:rsidP="00403046">
      <w:pPr>
        <w:numPr>
          <w:ilvl w:val="0"/>
          <w:numId w:val="1"/>
        </w:numPr>
        <w:rPr>
          <w:color w:val="44546A" w:themeColor="text2"/>
        </w:rPr>
      </w:pPr>
      <w:r w:rsidRPr="008E1E39">
        <w:rPr>
          <w:color w:val="44546A" w:themeColor="text2"/>
        </w:rPr>
        <w:t>17.07</w:t>
      </w:r>
      <w:r w:rsidR="00403046" w:rsidRPr="008E1E39">
        <w:rPr>
          <w:color w:val="44546A" w:themeColor="text2"/>
        </w:rPr>
        <w:t>-</w:t>
      </w:r>
      <w:r w:rsidRPr="008E1E39">
        <w:rPr>
          <w:color w:val="44546A" w:themeColor="text2"/>
        </w:rPr>
        <w:t>18</w:t>
      </w:r>
      <w:r w:rsidR="00403046" w:rsidRPr="008E1E39">
        <w:rPr>
          <w:color w:val="44546A" w:themeColor="text2"/>
        </w:rPr>
        <w:t>.07</w:t>
      </w:r>
      <w:r w:rsidRPr="008E1E39">
        <w:rPr>
          <w:color w:val="44546A" w:themeColor="text2"/>
        </w:rPr>
        <w:t>.2025</w:t>
      </w:r>
      <w:r w:rsidR="00403046" w:rsidRPr="008E1E39">
        <w:rPr>
          <w:color w:val="44546A" w:themeColor="text2"/>
        </w:rPr>
        <w:t>; godz. 9:00-14:00 warsztaty Świetlica GOK P</w:t>
      </w:r>
      <w:r w:rsidRPr="008E1E39">
        <w:rPr>
          <w:color w:val="44546A" w:themeColor="text2"/>
        </w:rPr>
        <w:t>aniówki</w:t>
      </w:r>
    </w:p>
    <w:p w14:paraId="5698EC1D" w14:textId="24FFECFA" w:rsidR="00403046" w:rsidRPr="008E1E39" w:rsidRDefault="008E1E39" w:rsidP="00403046">
      <w:pPr>
        <w:numPr>
          <w:ilvl w:val="0"/>
          <w:numId w:val="1"/>
        </w:numPr>
        <w:rPr>
          <w:color w:val="44546A" w:themeColor="text2"/>
        </w:rPr>
      </w:pPr>
      <w:r w:rsidRPr="008E1E39">
        <w:rPr>
          <w:color w:val="44546A" w:themeColor="text2"/>
        </w:rPr>
        <w:t>21.07</w:t>
      </w:r>
      <w:r w:rsidR="00403046" w:rsidRPr="008E1E39">
        <w:rPr>
          <w:color w:val="44546A" w:themeColor="text2"/>
        </w:rPr>
        <w:t>-2</w:t>
      </w:r>
      <w:r w:rsidRPr="008E1E39">
        <w:rPr>
          <w:color w:val="44546A" w:themeColor="text2"/>
        </w:rPr>
        <w:t>2</w:t>
      </w:r>
      <w:r w:rsidR="00403046" w:rsidRPr="008E1E39">
        <w:rPr>
          <w:color w:val="44546A" w:themeColor="text2"/>
        </w:rPr>
        <w:t>.07</w:t>
      </w:r>
      <w:r w:rsidRPr="008E1E39">
        <w:rPr>
          <w:color w:val="44546A" w:themeColor="text2"/>
        </w:rPr>
        <w:t>.2025</w:t>
      </w:r>
      <w:r w:rsidR="00403046" w:rsidRPr="008E1E39">
        <w:rPr>
          <w:color w:val="44546A" w:themeColor="text2"/>
        </w:rPr>
        <w:t xml:space="preserve">; godz. 9:00-14:00 warsztaty Świetlica GOK </w:t>
      </w:r>
      <w:r w:rsidRPr="008E1E39">
        <w:rPr>
          <w:color w:val="44546A" w:themeColor="text2"/>
        </w:rPr>
        <w:t>Przyszowice</w:t>
      </w:r>
    </w:p>
    <w:p w14:paraId="43A705E7" w14:textId="45CB82FF" w:rsidR="00403046" w:rsidRPr="00D41E64" w:rsidRDefault="00403046" w:rsidP="00403046">
      <w:pPr>
        <w:numPr>
          <w:ilvl w:val="0"/>
          <w:numId w:val="1"/>
        </w:numPr>
        <w:rPr>
          <w:color w:val="44546A" w:themeColor="text2"/>
        </w:rPr>
      </w:pPr>
      <w:r w:rsidRPr="00D41E64">
        <w:rPr>
          <w:color w:val="44546A" w:themeColor="text2"/>
        </w:rPr>
        <w:t>2</w:t>
      </w:r>
      <w:r w:rsidR="00D41E64" w:rsidRPr="00D41E64">
        <w:rPr>
          <w:color w:val="44546A" w:themeColor="text2"/>
        </w:rPr>
        <w:t>4.07</w:t>
      </w:r>
      <w:r w:rsidRPr="00D41E64">
        <w:rPr>
          <w:color w:val="44546A" w:themeColor="text2"/>
        </w:rPr>
        <w:t>-2</w:t>
      </w:r>
      <w:r w:rsidR="00D41E64" w:rsidRPr="00D41E64">
        <w:rPr>
          <w:color w:val="44546A" w:themeColor="text2"/>
        </w:rPr>
        <w:t>5.0</w:t>
      </w:r>
      <w:r w:rsidRPr="00D41E64">
        <w:rPr>
          <w:color w:val="44546A" w:themeColor="text2"/>
        </w:rPr>
        <w:t>7</w:t>
      </w:r>
      <w:r w:rsidR="00D41E64" w:rsidRPr="00D41E64">
        <w:rPr>
          <w:color w:val="44546A" w:themeColor="text2"/>
        </w:rPr>
        <w:t>.2025</w:t>
      </w:r>
      <w:r w:rsidRPr="00D41E64">
        <w:rPr>
          <w:color w:val="44546A" w:themeColor="text2"/>
        </w:rPr>
        <w:t xml:space="preserve">; godz. 9:00-14:00 warsztaty Świetlica GOK </w:t>
      </w:r>
      <w:r w:rsidR="00D41E64" w:rsidRPr="00D41E64">
        <w:rPr>
          <w:color w:val="44546A" w:themeColor="text2"/>
        </w:rPr>
        <w:t>Przyszowice</w:t>
      </w:r>
    </w:p>
    <w:p w14:paraId="799A41EF" w14:textId="001B9038" w:rsidR="00403046" w:rsidRPr="00D41E64" w:rsidRDefault="00D41E64" w:rsidP="00403046">
      <w:pPr>
        <w:numPr>
          <w:ilvl w:val="0"/>
          <w:numId w:val="1"/>
        </w:numPr>
        <w:rPr>
          <w:color w:val="44546A" w:themeColor="text2"/>
        </w:rPr>
      </w:pPr>
      <w:r w:rsidRPr="00D41E64">
        <w:rPr>
          <w:color w:val="44546A" w:themeColor="text2"/>
        </w:rPr>
        <w:t>11.08</w:t>
      </w:r>
      <w:r w:rsidR="00403046" w:rsidRPr="00D41E64">
        <w:rPr>
          <w:color w:val="44546A" w:themeColor="text2"/>
        </w:rPr>
        <w:t>-</w:t>
      </w:r>
      <w:r w:rsidRPr="00D41E64">
        <w:rPr>
          <w:color w:val="44546A" w:themeColor="text2"/>
        </w:rPr>
        <w:t>12.08.2025</w:t>
      </w:r>
      <w:r w:rsidR="00403046" w:rsidRPr="00D41E64">
        <w:rPr>
          <w:color w:val="44546A" w:themeColor="text2"/>
        </w:rPr>
        <w:t xml:space="preserve">; godz. 9:00-14:00 warsztaty Świetlica GOK </w:t>
      </w:r>
      <w:r w:rsidRPr="00D41E64">
        <w:rPr>
          <w:color w:val="44546A" w:themeColor="text2"/>
        </w:rPr>
        <w:t>Paniówki</w:t>
      </w:r>
    </w:p>
    <w:p w14:paraId="2DE077EB" w14:textId="31479DC7" w:rsidR="00403046" w:rsidRPr="00D41E64" w:rsidRDefault="00D41E64" w:rsidP="00403046">
      <w:pPr>
        <w:numPr>
          <w:ilvl w:val="0"/>
          <w:numId w:val="1"/>
        </w:numPr>
        <w:rPr>
          <w:color w:val="44546A" w:themeColor="text2"/>
        </w:rPr>
      </w:pPr>
      <w:r w:rsidRPr="00D41E64">
        <w:rPr>
          <w:color w:val="44546A" w:themeColor="text2"/>
        </w:rPr>
        <w:t>13.08</w:t>
      </w:r>
      <w:r w:rsidR="00403046" w:rsidRPr="00D41E64">
        <w:rPr>
          <w:color w:val="44546A" w:themeColor="text2"/>
        </w:rPr>
        <w:t>-</w:t>
      </w:r>
      <w:r w:rsidRPr="00D41E64">
        <w:rPr>
          <w:color w:val="44546A" w:themeColor="text2"/>
        </w:rPr>
        <w:t>14.</w:t>
      </w:r>
      <w:r w:rsidR="00403046" w:rsidRPr="00D41E64">
        <w:rPr>
          <w:color w:val="44546A" w:themeColor="text2"/>
        </w:rPr>
        <w:t>08</w:t>
      </w:r>
      <w:r w:rsidRPr="00D41E64">
        <w:rPr>
          <w:color w:val="44546A" w:themeColor="text2"/>
        </w:rPr>
        <w:t>.2025</w:t>
      </w:r>
      <w:r w:rsidR="00403046" w:rsidRPr="00D41E64">
        <w:rPr>
          <w:color w:val="44546A" w:themeColor="text2"/>
        </w:rPr>
        <w:t xml:space="preserve">; godz. 9:00-14:00 warsztaty Świetlica GOK </w:t>
      </w:r>
      <w:r w:rsidRPr="00D41E64">
        <w:rPr>
          <w:color w:val="44546A" w:themeColor="text2"/>
        </w:rPr>
        <w:t>Paniówki</w:t>
      </w:r>
    </w:p>
    <w:p w14:paraId="17654339" w14:textId="15157E33" w:rsidR="00403046" w:rsidRPr="00D41E64" w:rsidRDefault="00D41E64" w:rsidP="00403046">
      <w:pPr>
        <w:numPr>
          <w:ilvl w:val="0"/>
          <w:numId w:val="1"/>
        </w:numPr>
        <w:rPr>
          <w:color w:val="44546A" w:themeColor="text2"/>
        </w:rPr>
      </w:pPr>
      <w:r w:rsidRPr="00D41E64">
        <w:rPr>
          <w:color w:val="44546A" w:themeColor="text2"/>
        </w:rPr>
        <w:lastRenderedPageBreak/>
        <w:t>18.08</w:t>
      </w:r>
      <w:r w:rsidR="00403046" w:rsidRPr="00D41E64">
        <w:rPr>
          <w:color w:val="44546A" w:themeColor="text2"/>
        </w:rPr>
        <w:t>-</w:t>
      </w:r>
      <w:r w:rsidRPr="00D41E64">
        <w:rPr>
          <w:color w:val="44546A" w:themeColor="text2"/>
        </w:rPr>
        <w:t>19</w:t>
      </w:r>
      <w:r w:rsidR="00403046" w:rsidRPr="00D41E64">
        <w:rPr>
          <w:color w:val="44546A" w:themeColor="text2"/>
        </w:rPr>
        <w:t>.08</w:t>
      </w:r>
      <w:r w:rsidRPr="00D41E64">
        <w:rPr>
          <w:color w:val="44546A" w:themeColor="text2"/>
        </w:rPr>
        <w:t>.2025</w:t>
      </w:r>
      <w:r w:rsidR="00403046" w:rsidRPr="00D41E64">
        <w:rPr>
          <w:color w:val="44546A" w:themeColor="text2"/>
        </w:rPr>
        <w:t xml:space="preserve"> 9:00-14:00 warsztaty Świetlica GOK </w:t>
      </w:r>
      <w:r w:rsidRPr="00D41E64">
        <w:rPr>
          <w:color w:val="44546A" w:themeColor="text2"/>
        </w:rPr>
        <w:t>Chudów</w:t>
      </w:r>
    </w:p>
    <w:p w14:paraId="22D094CF" w14:textId="1D2609F0" w:rsidR="00403046" w:rsidRPr="00D41E64" w:rsidRDefault="00D41E64" w:rsidP="00403046">
      <w:pPr>
        <w:numPr>
          <w:ilvl w:val="0"/>
          <w:numId w:val="1"/>
        </w:numPr>
        <w:rPr>
          <w:color w:val="44546A" w:themeColor="text2"/>
        </w:rPr>
      </w:pPr>
      <w:r w:rsidRPr="00D41E64">
        <w:rPr>
          <w:color w:val="44546A" w:themeColor="text2"/>
        </w:rPr>
        <w:t>21.08</w:t>
      </w:r>
      <w:r w:rsidR="00403046" w:rsidRPr="00D41E64">
        <w:rPr>
          <w:color w:val="44546A" w:themeColor="text2"/>
        </w:rPr>
        <w:t>-</w:t>
      </w:r>
      <w:r w:rsidRPr="00D41E64">
        <w:rPr>
          <w:color w:val="44546A" w:themeColor="text2"/>
        </w:rPr>
        <w:t>22.08.2025</w:t>
      </w:r>
      <w:r w:rsidR="00403046" w:rsidRPr="00D41E64">
        <w:rPr>
          <w:color w:val="44546A" w:themeColor="text2"/>
        </w:rPr>
        <w:t xml:space="preserve">; 9:00-14:00 warsztaty Świetlica GOK Chudów </w:t>
      </w:r>
    </w:p>
    <w:p w14:paraId="306352D9" w14:textId="33CDDAAB" w:rsidR="004B5B0D" w:rsidRDefault="00403046" w:rsidP="00403046">
      <w:pPr>
        <w:rPr>
          <w:b/>
          <w:bCs/>
        </w:rPr>
      </w:pPr>
      <w:r w:rsidRPr="00403046">
        <w:t xml:space="preserve">Zapisy na warsztaty odbywają się telefonicznie w biurze GOK, pod nr </w:t>
      </w:r>
      <w:r w:rsidRPr="00403046">
        <w:rPr>
          <w:b/>
          <w:bCs/>
        </w:rPr>
        <w:t>tel. 32 30 11</w:t>
      </w:r>
      <w:r w:rsidR="004B5B0D">
        <w:rPr>
          <w:b/>
          <w:bCs/>
        </w:rPr>
        <w:t> </w:t>
      </w:r>
      <w:r w:rsidRPr="00403046">
        <w:rPr>
          <w:b/>
          <w:bCs/>
        </w:rPr>
        <w:t>511</w:t>
      </w:r>
    </w:p>
    <w:p w14:paraId="77A51E70" w14:textId="116F46BF" w:rsidR="00334694" w:rsidRDefault="004B5B0D" w:rsidP="00403046">
      <w:r>
        <w:rPr>
          <w:b/>
          <w:bCs/>
        </w:rPr>
        <w:t xml:space="preserve">W terminie </w:t>
      </w:r>
      <w:r w:rsidR="00403046" w:rsidRPr="00403046">
        <w:rPr>
          <w:b/>
          <w:bCs/>
        </w:rPr>
        <w:t xml:space="preserve">od </w:t>
      </w:r>
      <w:r w:rsidR="00D41E64">
        <w:rPr>
          <w:b/>
          <w:bCs/>
        </w:rPr>
        <w:t>6-</w:t>
      </w:r>
      <w:r w:rsidR="00403046" w:rsidRPr="00403046">
        <w:rPr>
          <w:b/>
          <w:bCs/>
        </w:rPr>
        <w:t>19 czerwca 202</w:t>
      </w:r>
      <w:r w:rsidR="00D41E64">
        <w:rPr>
          <w:b/>
          <w:bCs/>
        </w:rPr>
        <w:t>5</w:t>
      </w:r>
      <w:r w:rsidR="00403046" w:rsidRPr="00403046">
        <w:rPr>
          <w:b/>
          <w:bCs/>
        </w:rPr>
        <w:t xml:space="preserve"> (godz. 8:00-15:00). </w:t>
      </w:r>
    </w:p>
    <w:p w14:paraId="148DB855" w14:textId="789FC064" w:rsidR="00334694" w:rsidRPr="00403046" w:rsidRDefault="00334694" w:rsidP="00334694">
      <w:r w:rsidRPr="00403046">
        <w:t>Można zapisać dziecko na więcej niż jed</w:t>
      </w:r>
      <w:r w:rsidR="00143E97">
        <w:t>en</w:t>
      </w:r>
      <w:r w:rsidRPr="00403046">
        <w:t xml:space="preserve"> dwudniow</w:t>
      </w:r>
      <w:r w:rsidR="00143E97">
        <w:t>y</w:t>
      </w:r>
      <w:r w:rsidRPr="00403046">
        <w:t xml:space="preserve"> warsztat, wtedy należy uiścić wielokrotność tej kwoty. </w:t>
      </w:r>
    </w:p>
    <w:p w14:paraId="3A4A6A84" w14:textId="771AAFF0" w:rsidR="00403046" w:rsidRPr="00403046" w:rsidRDefault="00403046" w:rsidP="00403046">
      <w:r w:rsidRPr="00403046">
        <w:t xml:space="preserve">W przypadku wolnych miejsc </w:t>
      </w:r>
      <w:r w:rsidR="00143E97">
        <w:t xml:space="preserve">będzie </w:t>
      </w:r>
      <w:r w:rsidRPr="00403046">
        <w:t xml:space="preserve">możliwość przedłużenia terminu zapisów. </w:t>
      </w:r>
    </w:p>
    <w:p w14:paraId="53E52BE2" w14:textId="42388530" w:rsidR="00403046" w:rsidRPr="00403046" w:rsidRDefault="00403046" w:rsidP="00403046">
      <w:r w:rsidRPr="00403046">
        <w:t xml:space="preserve">Warunkiem zakwalifikowania dziecka na dany </w:t>
      </w:r>
      <w:r w:rsidR="004B5B0D">
        <w:t>warsztat</w:t>
      </w:r>
      <w:r w:rsidRPr="00403046">
        <w:t xml:space="preserve"> jest wypełnienie karty zgłoszenia, zaakceptowanie regulaminu zajęć wakacyjnych, podpisanie zgód RODO i dostarczenie dokumentów do biura GOK w Gierałtowicach, ul. Korfantego7B (w godzinach pracy biura 8:00-15:00), bądź dostarczenie do skrzynki pocztowej znajdującej się na bramie wjazdowej do GOK w Gierałtowicach, ul. Korfantego 7B. </w:t>
      </w:r>
    </w:p>
    <w:p w14:paraId="19D16674" w14:textId="1B9C745E" w:rsidR="00403046" w:rsidRPr="00403046" w:rsidRDefault="00403046" w:rsidP="00403046">
      <w:r w:rsidRPr="00403046">
        <w:rPr>
          <w:b/>
          <w:bCs/>
        </w:rPr>
        <w:t xml:space="preserve">Dokumenty </w:t>
      </w:r>
      <w:r w:rsidR="00D41E64">
        <w:rPr>
          <w:b/>
          <w:bCs/>
        </w:rPr>
        <w:t xml:space="preserve">oraz opłatę </w:t>
      </w:r>
      <w:r w:rsidRPr="00403046">
        <w:rPr>
          <w:b/>
          <w:bCs/>
        </w:rPr>
        <w:t>należy dostarczyć do 2</w:t>
      </w:r>
      <w:r>
        <w:rPr>
          <w:b/>
          <w:bCs/>
        </w:rPr>
        <w:t>3</w:t>
      </w:r>
      <w:r w:rsidRPr="00403046">
        <w:rPr>
          <w:b/>
          <w:bCs/>
        </w:rPr>
        <w:t xml:space="preserve"> czerwca. </w:t>
      </w:r>
    </w:p>
    <w:p w14:paraId="11543275" w14:textId="77777777" w:rsidR="00403046" w:rsidRPr="00403046" w:rsidRDefault="00403046" w:rsidP="00403046">
      <w:r w:rsidRPr="00403046">
        <w:rPr>
          <w:b/>
          <w:bCs/>
        </w:rPr>
        <w:t xml:space="preserve">GOK w Gierałtowicach ustala odpłatność za zajęcia wakacyjne w kwocie: 40 zł za dwudniowe warsztaty </w:t>
      </w:r>
    </w:p>
    <w:p w14:paraId="66205C76" w14:textId="5BBFFDFC" w:rsidR="00403046" w:rsidRPr="00403046" w:rsidRDefault="00403046" w:rsidP="00403046">
      <w:r w:rsidRPr="00403046">
        <w:t xml:space="preserve">Wpłat należy dokonać od </w:t>
      </w:r>
      <w:r w:rsidRPr="00403046">
        <w:rPr>
          <w:b/>
          <w:bCs/>
        </w:rPr>
        <w:t>do 2</w:t>
      </w:r>
      <w:r>
        <w:rPr>
          <w:b/>
          <w:bCs/>
        </w:rPr>
        <w:t>3</w:t>
      </w:r>
      <w:r w:rsidRPr="00403046">
        <w:rPr>
          <w:b/>
          <w:bCs/>
        </w:rPr>
        <w:t xml:space="preserve"> czerwca 202</w:t>
      </w:r>
      <w:r>
        <w:rPr>
          <w:b/>
          <w:bCs/>
        </w:rPr>
        <w:t>5</w:t>
      </w:r>
      <w:r w:rsidRPr="00403046">
        <w:rPr>
          <w:b/>
          <w:bCs/>
        </w:rPr>
        <w:t xml:space="preserve"> </w:t>
      </w:r>
      <w:r w:rsidRPr="00403046">
        <w:t xml:space="preserve">na konto GOK: </w:t>
      </w:r>
      <w:r w:rsidRPr="00403046">
        <w:rPr>
          <w:b/>
          <w:bCs/>
        </w:rPr>
        <w:t xml:space="preserve">10 8454 0001 2007 0038 4243 0001 </w:t>
      </w:r>
    </w:p>
    <w:p w14:paraId="02881049" w14:textId="77777777" w:rsidR="00403046" w:rsidRPr="00403046" w:rsidRDefault="00403046" w:rsidP="00403046">
      <w:r w:rsidRPr="00403046">
        <w:t xml:space="preserve">W tytule należy podać </w:t>
      </w:r>
      <w:r w:rsidRPr="00403046">
        <w:rPr>
          <w:b/>
          <w:bCs/>
        </w:rPr>
        <w:t xml:space="preserve">imię i nazwisko dziecka/ nazwę świetlicy na którą jest zapisany/ termin </w:t>
      </w:r>
    </w:p>
    <w:p w14:paraId="38E565D6" w14:textId="77777777" w:rsidR="00403046" w:rsidRPr="00403046" w:rsidRDefault="00403046" w:rsidP="00403046">
      <w:r w:rsidRPr="00403046">
        <w:rPr>
          <w:b/>
          <w:bCs/>
        </w:rPr>
        <w:t xml:space="preserve">Brak terminowej wpłaty skutkuje skreśleniem dziecka z listy </w:t>
      </w:r>
    </w:p>
    <w:p w14:paraId="538087C1" w14:textId="77777777" w:rsidR="00403046" w:rsidRPr="00403046" w:rsidRDefault="00403046" w:rsidP="00403046">
      <w:r w:rsidRPr="00403046">
        <w:t xml:space="preserve">W przypadku rezygnacji z udziału dziecka w zajęciach świetlicowych </w:t>
      </w:r>
    </w:p>
    <w:p w14:paraId="04E4CCC3" w14:textId="77777777" w:rsidR="00403046" w:rsidRPr="00403046" w:rsidRDefault="00403046" w:rsidP="00403046">
      <w:r w:rsidRPr="00403046">
        <w:t xml:space="preserve">Rodzic/Opiekun prawny jest zobowiązany do złożenia rezygnacji - pisemnej lub e-mailowej na adres kultura@gok.gieraltowice.pl W przypadku rezygnacji do tygodnia przed rozpoczęciem zajęć - Organizator zwraca 100% wpłaconej kwoty na konto, wskazane przez Rodzica/Opiekuna prawnego Późniejsza rezygnacja wiąże się z brakiem zwrotu wpłaconej kwoty, chyba, że na dany termin zapisze się inny uczestnik. </w:t>
      </w:r>
    </w:p>
    <w:p w14:paraId="47E37D66" w14:textId="77777777" w:rsidR="00B8511A" w:rsidRPr="00403046" w:rsidRDefault="00B8511A" w:rsidP="00403046"/>
    <w:p w14:paraId="26659694" w14:textId="340639E2" w:rsidR="00403046" w:rsidRPr="00403046" w:rsidRDefault="00403046" w:rsidP="004B5B0D">
      <w:pPr>
        <w:pStyle w:val="Nagwek2"/>
      </w:pPr>
      <w:r w:rsidRPr="00403046">
        <w:t xml:space="preserve">Rodzice/prawni opiekunowie uczestników </w:t>
      </w:r>
      <w:r w:rsidR="00B8511A">
        <w:t>warsztatów</w:t>
      </w:r>
      <w:r w:rsidRPr="00403046">
        <w:t xml:space="preserve"> wakacyjnych w świetlicach GOK: </w:t>
      </w:r>
    </w:p>
    <w:p w14:paraId="27904586" w14:textId="77777777" w:rsidR="004B5B0D" w:rsidRDefault="00403046" w:rsidP="00403046">
      <w:pPr>
        <w:pStyle w:val="Akapitzlist"/>
        <w:numPr>
          <w:ilvl w:val="0"/>
          <w:numId w:val="1"/>
        </w:numPr>
      </w:pPr>
      <w:r w:rsidRPr="00403046">
        <w:t xml:space="preserve">Udostępniają organizatorowi numer telefonu lub inny kontakt zapewniający szybką komunikację. </w:t>
      </w:r>
    </w:p>
    <w:p w14:paraId="21F194A8" w14:textId="77777777" w:rsidR="004B5B0D" w:rsidRDefault="00403046" w:rsidP="00403046">
      <w:pPr>
        <w:pStyle w:val="Akapitzlist"/>
        <w:numPr>
          <w:ilvl w:val="0"/>
          <w:numId w:val="1"/>
        </w:numPr>
      </w:pPr>
      <w:r w:rsidRPr="00403046">
        <w:lastRenderedPageBreak/>
        <w:t>Zobowiązują się do niezwłocznego – do 2 godzin – odbioru dziecka z wypoczynku w przypadku wystąpienia u ich dziecka niepokojących objawów choroby (podwyższona temperatura, kaszel, katar, duszności)</w:t>
      </w:r>
      <w:r w:rsidR="004B5B0D">
        <w:t xml:space="preserve"> lub niesubordynacji. </w:t>
      </w:r>
    </w:p>
    <w:p w14:paraId="3FF7CECA" w14:textId="56C24E5E" w:rsidR="004B5B0D" w:rsidRDefault="00403046" w:rsidP="00403046">
      <w:pPr>
        <w:pStyle w:val="Akapitzlist"/>
        <w:numPr>
          <w:ilvl w:val="0"/>
          <w:numId w:val="1"/>
        </w:numPr>
      </w:pPr>
      <w:r w:rsidRPr="00403046">
        <w:t xml:space="preserve">Jeżeli dziecko choruje na chorobę przewlekłą, mogącą narazić je na cięższy przebieg zakażenia, rodzic/prawny opiekun, ma obowiązek poinformować organizatora o tym fakcie na etapie zgłaszania udziału w </w:t>
      </w:r>
      <w:r w:rsidR="00683A15">
        <w:t>wakacyjnych warsztatach</w:t>
      </w:r>
      <w:r w:rsidRPr="00403046">
        <w:t xml:space="preserve"> w karcie</w:t>
      </w:r>
      <w:r w:rsidR="001C4CD7">
        <w:t xml:space="preserve"> zgłoszenia.</w:t>
      </w:r>
    </w:p>
    <w:p w14:paraId="1AB1B4ED" w14:textId="77777777" w:rsidR="004B5B0D" w:rsidRDefault="00403046" w:rsidP="00B8511A">
      <w:pPr>
        <w:pStyle w:val="Akapitzlist"/>
        <w:numPr>
          <w:ilvl w:val="0"/>
          <w:numId w:val="1"/>
        </w:numPr>
      </w:pPr>
      <w:r w:rsidRPr="00403046">
        <w:t xml:space="preserve">Rodzice są zobowiązani do punktualnego przyprowadzana i odbierania dzieci z wakacyjnych </w:t>
      </w:r>
      <w:r w:rsidR="00B8511A">
        <w:t>warsztatów</w:t>
      </w:r>
      <w:r w:rsidRPr="00403046">
        <w:t xml:space="preserve"> świetlicowych.</w:t>
      </w:r>
    </w:p>
    <w:p w14:paraId="3B352C3E" w14:textId="77777777" w:rsidR="004B5B0D" w:rsidRDefault="00B8511A" w:rsidP="00B8511A">
      <w:pPr>
        <w:pStyle w:val="Akapitzlist"/>
        <w:numPr>
          <w:ilvl w:val="0"/>
          <w:numId w:val="1"/>
        </w:numPr>
      </w:pPr>
      <w:r w:rsidRPr="00B8511A">
        <w:t>są odpowiedzialni za bezpieczną drogę dziecka od miejsca zamieszkania do miejsca wypoczynku i z powrotem</w:t>
      </w:r>
      <w:r>
        <w:t xml:space="preserve"> </w:t>
      </w:r>
    </w:p>
    <w:p w14:paraId="06DC7075" w14:textId="1B237B12" w:rsidR="00B8511A" w:rsidRDefault="00B8511A" w:rsidP="00B8511A">
      <w:pPr>
        <w:pStyle w:val="Akapitzlist"/>
        <w:numPr>
          <w:ilvl w:val="0"/>
          <w:numId w:val="1"/>
        </w:numPr>
      </w:pPr>
      <w:r w:rsidRPr="00B8511A">
        <w:t xml:space="preserve">składają oświadczenie, w którym określają czy po zajęciach dziecko wraca samodzielnie, czy jest odbierane przez upoważnioną do tego osobę, </w:t>
      </w:r>
    </w:p>
    <w:p w14:paraId="6EC9BA9F" w14:textId="77777777" w:rsidR="00E26C35" w:rsidRDefault="00E26C35" w:rsidP="00B8511A"/>
    <w:p w14:paraId="1F6E1650" w14:textId="6136ACDD" w:rsidR="00E26C35" w:rsidRPr="00B8511A" w:rsidRDefault="00E26C35" w:rsidP="00E26C35">
      <w:pPr>
        <w:pStyle w:val="Nagwek2"/>
      </w:pPr>
      <w:r>
        <w:t xml:space="preserve">Uczestnicy warsztatów </w:t>
      </w:r>
      <w:r w:rsidRPr="00B8511A">
        <w:t xml:space="preserve">mają obowiązek: </w:t>
      </w:r>
    </w:p>
    <w:p w14:paraId="6DFAB688" w14:textId="77777777" w:rsidR="009701EB" w:rsidRDefault="00E26C35" w:rsidP="009701EB">
      <w:pPr>
        <w:pStyle w:val="Akapitzlist"/>
        <w:numPr>
          <w:ilvl w:val="0"/>
          <w:numId w:val="4"/>
        </w:numPr>
      </w:pPr>
      <w:r w:rsidRPr="00B8511A">
        <w:t xml:space="preserve">wykonywać polecenia </w:t>
      </w:r>
      <w:r w:rsidR="009701EB">
        <w:t>instruktorów prowadzących warsztaty</w:t>
      </w:r>
      <w:r w:rsidRPr="00B8511A">
        <w:t xml:space="preserve"> </w:t>
      </w:r>
    </w:p>
    <w:p w14:paraId="0694101A" w14:textId="77777777" w:rsidR="009701EB" w:rsidRDefault="00E26C35" w:rsidP="009701EB">
      <w:pPr>
        <w:pStyle w:val="Akapitzlist"/>
        <w:numPr>
          <w:ilvl w:val="0"/>
          <w:numId w:val="4"/>
        </w:numPr>
      </w:pPr>
      <w:r w:rsidRPr="00B8511A">
        <w:t xml:space="preserve">przestrzegać Regulaminu, </w:t>
      </w:r>
    </w:p>
    <w:p w14:paraId="69123A81" w14:textId="77777777" w:rsidR="009701EB" w:rsidRDefault="00E26C35" w:rsidP="009701EB">
      <w:pPr>
        <w:pStyle w:val="Akapitzlist"/>
        <w:numPr>
          <w:ilvl w:val="0"/>
          <w:numId w:val="4"/>
        </w:numPr>
      </w:pPr>
      <w:r w:rsidRPr="00B8511A">
        <w:t xml:space="preserve">dbać o czystość i porządek, </w:t>
      </w:r>
    </w:p>
    <w:p w14:paraId="1F97CAF8" w14:textId="77777777" w:rsidR="009701EB" w:rsidRDefault="00E26C35" w:rsidP="009701EB">
      <w:pPr>
        <w:pStyle w:val="Akapitzlist"/>
        <w:numPr>
          <w:ilvl w:val="0"/>
          <w:numId w:val="4"/>
        </w:numPr>
      </w:pPr>
      <w:r w:rsidRPr="00B8511A">
        <w:t xml:space="preserve">regularnie myć ręce wodą z mydłem, </w:t>
      </w:r>
    </w:p>
    <w:p w14:paraId="406DA48B" w14:textId="77777777" w:rsidR="009701EB" w:rsidRDefault="00E26C35" w:rsidP="009701EB">
      <w:pPr>
        <w:pStyle w:val="Akapitzlist"/>
        <w:numPr>
          <w:ilvl w:val="0"/>
          <w:numId w:val="4"/>
        </w:numPr>
      </w:pPr>
      <w:r w:rsidRPr="00B8511A">
        <w:t>przestrzegania zasad BHP i p</w:t>
      </w:r>
      <w:r w:rsidRPr="00E26C35">
        <w:t xml:space="preserve">rzeciw </w:t>
      </w:r>
      <w:r w:rsidRPr="00B8511A">
        <w:t>poż</w:t>
      </w:r>
      <w:r w:rsidRPr="00E26C35">
        <w:t>arowych,</w:t>
      </w:r>
    </w:p>
    <w:p w14:paraId="4FC11904" w14:textId="77777777" w:rsidR="009701EB" w:rsidRDefault="00E26C35" w:rsidP="009701EB">
      <w:pPr>
        <w:pStyle w:val="Akapitzlist"/>
        <w:numPr>
          <w:ilvl w:val="0"/>
          <w:numId w:val="4"/>
        </w:numPr>
      </w:pPr>
      <w:r w:rsidRPr="00B8511A">
        <w:t xml:space="preserve">zgłaszać wychowawcy wyjście z placówki po zakończonych zajęciach (w przypadku samodzielnego powrotu do domu), </w:t>
      </w:r>
    </w:p>
    <w:p w14:paraId="27F8AE1A" w14:textId="77777777" w:rsidR="009701EB" w:rsidRDefault="009701EB" w:rsidP="009701EB">
      <w:pPr>
        <w:pStyle w:val="Akapitzlist"/>
        <w:numPr>
          <w:ilvl w:val="0"/>
          <w:numId w:val="4"/>
        </w:numPr>
      </w:pPr>
      <w:r>
        <w:t>z szacunkiem odnosić się do pozostałych uczestników warsztatów, instruktorów i innych pracowników GOK</w:t>
      </w:r>
    </w:p>
    <w:p w14:paraId="029C3F01" w14:textId="77777777" w:rsidR="009701EB" w:rsidRDefault="00E26C35" w:rsidP="009701EB">
      <w:pPr>
        <w:pStyle w:val="Akapitzlist"/>
        <w:numPr>
          <w:ilvl w:val="0"/>
          <w:numId w:val="4"/>
        </w:numPr>
      </w:pPr>
      <w:r w:rsidRPr="00B8511A">
        <w:t xml:space="preserve">brać </w:t>
      </w:r>
      <w:r w:rsidRPr="00E26C35">
        <w:t>aktywny</w:t>
      </w:r>
      <w:r w:rsidRPr="00B8511A">
        <w:t xml:space="preserve"> dział w zajęciach,</w:t>
      </w:r>
    </w:p>
    <w:p w14:paraId="14C70848" w14:textId="33D161A8" w:rsidR="00E26C35" w:rsidRPr="00B8511A" w:rsidRDefault="00E26C35" w:rsidP="009701EB">
      <w:pPr>
        <w:pStyle w:val="Akapitzlist"/>
        <w:numPr>
          <w:ilvl w:val="0"/>
          <w:numId w:val="4"/>
        </w:numPr>
      </w:pPr>
      <w:r w:rsidRPr="00E26C35">
        <w:t xml:space="preserve">być wyposażone w wygodne ubranie (takie, które może ubrudzić), nakrycie głowy, odpowiednie obuwie, swoje drugie śniadanie oraz bidon. </w:t>
      </w:r>
      <w:r w:rsidRPr="00B8511A">
        <w:t xml:space="preserve"> </w:t>
      </w:r>
    </w:p>
    <w:p w14:paraId="77B9B546" w14:textId="77777777" w:rsidR="009701EB" w:rsidRDefault="00E26C35" w:rsidP="009701EB">
      <w:pPr>
        <w:ind w:firstLine="708"/>
      </w:pPr>
      <w:r w:rsidRPr="00B8511A">
        <w:t xml:space="preserve">Uczestnikom zabrania się samowolnego oddalania się od grupy oraz niszczenia sprzętów, wyposażenia i pomocy dydaktycznych. Samowolne oddalenie się od </w:t>
      </w:r>
      <w:r>
        <w:t>instruktorów,</w:t>
      </w:r>
      <w:r w:rsidRPr="00B8511A">
        <w:t xml:space="preserve"> niezdyscyplinowanie, niewykonywanie poleceń </w:t>
      </w:r>
      <w:r>
        <w:t xml:space="preserve">instruktorów </w:t>
      </w:r>
      <w:r w:rsidRPr="00B8511A">
        <w:t>oraz nieprzestrzeganie</w:t>
      </w:r>
      <w:r w:rsidR="009701EB">
        <w:t xml:space="preserve"> r</w:t>
      </w:r>
      <w:r w:rsidRPr="00B8511A">
        <w:t xml:space="preserve">egulaminu spowoduje następujące konsekwencje: </w:t>
      </w:r>
      <w:r>
        <w:br/>
      </w:r>
    </w:p>
    <w:p w14:paraId="18CFCFB5" w14:textId="77777777" w:rsidR="009701EB" w:rsidRDefault="00E26C35" w:rsidP="009701EB">
      <w:pPr>
        <w:pStyle w:val="Akapitzlist"/>
        <w:numPr>
          <w:ilvl w:val="0"/>
          <w:numId w:val="5"/>
        </w:numPr>
      </w:pPr>
      <w:r w:rsidRPr="00B8511A">
        <w:t xml:space="preserve">upomnienie przez </w:t>
      </w:r>
      <w:r>
        <w:t>instruktora warsztatów</w:t>
      </w:r>
    </w:p>
    <w:p w14:paraId="58C9CE25" w14:textId="77777777" w:rsidR="009701EB" w:rsidRDefault="00E26C35" w:rsidP="009701EB">
      <w:pPr>
        <w:pStyle w:val="Akapitzlist"/>
        <w:numPr>
          <w:ilvl w:val="0"/>
          <w:numId w:val="5"/>
        </w:numPr>
      </w:pPr>
      <w:r w:rsidRPr="00B8511A">
        <w:t xml:space="preserve">powiadomienie rodziców o zachowaniu, </w:t>
      </w:r>
    </w:p>
    <w:p w14:paraId="23CEAF49" w14:textId="50F64D0A" w:rsidR="00E26C35" w:rsidRPr="00B8511A" w:rsidRDefault="00E26C35" w:rsidP="009701EB">
      <w:pPr>
        <w:pStyle w:val="Akapitzlist"/>
        <w:numPr>
          <w:ilvl w:val="0"/>
          <w:numId w:val="5"/>
        </w:numPr>
      </w:pPr>
      <w:r w:rsidRPr="00B8511A">
        <w:t>wy</w:t>
      </w:r>
      <w:r>
        <w:t>łączenie z uczestnictwa w warsztatach.</w:t>
      </w:r>
      <w:r w:rsidRPr="00B8511A">
        <w:t xml:space="preserve"> </w:t>
      </w:r>
    </w:p>
    <w:p w14:paraId="4B274981" w14:textId="2920B0A2" w:rsidR="00E26C35" w:rsidRPr="00B8511A" w:rsidRDefault="009701EB" w:rsidP="00E26C35">
      <w:r>
        <w:t xml:space="preserve">Podczas warsztatów </w:t>
      </w:r>
      <w:r w:rsidR="00E26C35" w:rsidRPr="00B8511A">
        <w:t xml:space="preserve">obowiązuje bezwzględny zakaz: używania wulgarnych słów i przekleństw, palenia papierosów, </w:t>
      </w:r>
      <w:r>
        <w:t>oraz zażywania wszelkich używek.</w:t>
      </w:r>
    </w:p>
    <w:p w14:paraId="3D3BA65E" w14:textId="1F1CEEC8" w:rsidR="00E26C35" w:rsidRPr="00B8511A" w:rsidRDefault="009701EB" w:rsidP="00E26C35">
      <w:r>
        <w:lastRenderedPageBreak/>
        <w:t>W</w:t>
      </w:r>
      <w:r w:rsidR="00E26C35" w:rsidRPr="00B8511A">
        <w:t xml:space="preserve"> przypadku wyrządzenia szkód materialnych przez uczestnika </w:t>
      </w:r>
      <w:r>
        <w:t xml:space="preserve">warsztatów </w:t>
      </w:r>
      <w:r w:rsidR="00E26C35" w:rsidRPr="00B8511A">
        <w:t xml:space="preserve">jego Rodzice/Opiekunowie mogą zostać obciążeni kosztami naprawy wyrządzonej szkody. </w:t>
      </w:r>
    </w:p>
    <w:p w14:paraId="346A2915" w14:textId="3C827270" w:rsidR="00E26C35" w:rsidRDefault="00E26C35" w:rsidP="00E26C35">
      <w:r w:rsidRPr="00B8511A">
        <w:t xml:space="preserve">Zgłoszenie dziecka do udziału w </w:t>
      </w:r>
      <w:r w:rsidR="009701EB">
        <w:t>warsztatach</w:t>
      </w:r>
      <w:r w:rsidRPr="00B8511A">
        <w:t xml:space="preserve"> oraz w szczególności wypełni</w:t>
      </w:r>
      <w:r w:rsidR="009701EB">
        <w:t>enie wymaganych dokumentów</w:t>
      </w:r>
      <w:r w:rsidRPr="00B8511A">
        <w:t xml:space="preserve"> jest jednoznaczne z akceptacją powyższego </w:t>
      </w:r>
      <w:r w:rsidR="004B5B0D">
        <w:t>r</w:t>
      </w:r>
      <w:r w:rsidRPr="00B8511A">
        <w:t>egulamin</w:t>
      </w:r>
      <w:r w:rsidR="004B5B0D">
        <w:t>u.</w:t>
      </w:r>
    </w:p>
    <w:p w14:paraId="5EDD9E1A" w14:textId="77777777" w:rsidR="004B5B0D" w:rsidRDefault="004B5B0D" w:rsidP="00E26C35"/>
    <w:p w14:paraId="6AA2C15C" w14:textId="01E90AD0" w:rsidR="00B8511A" w:rsidRDefault="00143E97" w:rsidP="004B5B0D">
      <w:pPr>
        <w:pStyle w:val="Nagwek2"/>
      </w:pPr>
      <w:r>
        <w:t>Instruktorzy</w:t>
      </w:r>
      <w:r w:rsidR="008D62BB">
        <w:t xml:space="preserve"> oraz </w:t>
      </w:r>
      <w:r w:rsidR="004B5B0D">
        <w:t>Organizator:</w:t>
      </w:r>
    </w:p>
    <w:p w14:paraId="731CAF58" w14:textId="77777777" w:rsidR="008D62BB" w:rsidRPr="008D62BB" w:rsidRDefault="008D62BB" w:rsidP="008D62BB"/>
    <w:p w14:paraId="282225BE" w14:textId="77777777" w:rsidR="008D62BB" w:rsidRDefault="008D62BB" w:rsidP="008D62BB">
      <w:pPr>
        <w:pStyle w:val="Akapitzlist"/>
        <w:numPr>
          <w:ilvl w:val="0"/>
          <w:numId w:val="6"/>
        </w:numPr>
      </w:pPr>
      <w:r>
        <w:t xml:space="preserve">Warsztaty prowadzone są przez instruktorów. </w:t>
      </w:r>
    </w:p>
    <w:p w14:paraId="08DFEB2D" w14:textId="01AB6A85" w:rsidR="008D62BB" w:rsidRPr="008D62BB" w:rsidRDefault="008D62BB" w:rsidP="008D62BB">
      <w:pPr>
        <w:pStyle w:val="Akapitzlist"/>
        <w:numPr>
          <w:ilvl w:val="0"/>
          <w:numId w:val="6"/>
        </w:numPr>
      </w:pPr>
      <w:r>
        <w:t xml:space="preserve">Instruktorzy nie są pedagogami specjalnymi- nie </w:t>
      </w:r>
      <w:r w:rsidRPr="008D62BB">
        <w:t>posiada</w:t>
      </w:r>
      <w:r>
        <w:t>ją</w:t>
      </w:r>
      <w:r w:rsidRPr="008D62BB">
        <w:t xml:space="preserve"> odpowiednie</w:t>
      </w:r>
      <w:r>
        <w:t>go</w:t>
      </w:r>
      <w:r w:rsidRPr="008D62BB">
        <w:t xml:space="preserve"> wykształceni</w:t>
      </w:r>
      <w:r>
        <w:t>a</w:t>
      </w:r>
      <w:r w:rsidRPr="008D62BB">
        <w:t xml:space="preserve">, które zapewnia </w:t>
      </w:r>
      <w:r>
        <w:t>im</w:t>
      </w:r>
      <w:r w:rsidRPr="008D62BB">
        <w:t xml:space="preserve"> wiedzę i umiejętności w zakresie pracy z osobami z różnorodnymi potrzebami edukacyjnymi. </w:t>
      </w:r>
    </w:p>
    <w:p w14:paraId="3D30C2C8" w14:textId="4C7558C4" w:rsidR="00143E97" w:rsidRPr="00143E97" w:rsidRDefault="008D62BB" w:rsidP="00CC3B21">
      <w:pPr>
        <w:pStyle w:val="Akapitzlist"/>
        <w:numPr>
          <w:ilvl w:val="0"/>
          <w:numId w:val="6"/>
        </w:numPr>
      </w:pPr>
      <w:r>
        <w:t>Instruktorzy odnoszą się do uczestników warsztatów z należytym szacunkiem, empatią</w:t>
      </w:r>
      <w:r w:rsidR="00143E97">
        <w:t>, dokładają wszelkich starań, by stworzyć im najlepsze warunki do uczestnictwa w warsztatach.</w:t>
      </w:r>
      <w:r w:rsidR="00143E97" w:rsidRPr="00143E97">
        <w:t xml:space="preserve"> </w:t>
      </w:r>
    </w:p>
    <w:p w14:paraId="23A68BFD" w14:textId="12AD3BCA" w:rsidR="004B5B0D" w:rsidRDefault="00B8511A" w:rsidP="00A72A85">
      <w:pPr>
        <w:pStyle w:val="Akapitzlist"/>
        <w:numPr>
          <w:ilvl w:val="0"/>
          <w:numId w:val="6"/>
        </w:numPr>
      </w:pPr>
      <w:r w:rsidRPr="00B8511A">
        <w:t xml:space="preserve">Organizator zobowiązuje się do natychmiastowego powiadomienia Rodziców/Opiekunów o zaistniałych wypadkach, urazach i problemach wychowawczych. </w:t>
      </w:r>
    </w:p>
    <w:p w14:paraId="687886F7" w14:textId="77777777" w:rsidR="008D62BB" w:rsidRDefault="004B5B0D" w:rsidP="00B8511A">
      <w:pPr>
        <w:pStyle w:val="Akapitzlist"/>
        <w:numPr>
          <w:ilvl w:val="0"/>
          <w:numId w:val="6"/>
        </w:numPr>
      </w:pPr>
      <w:r>
        <w:t>O</w:t>
      </w:r>
      <w:r w:rsidR="00B8511A" w:rsidRPr="00B8511A">
        <w:t xml:space="preserve">rganizator zapewnia wszelkie materiały, sprzęt, przybory oraz przyrządy niezbędne do przeprowadzenia zajęć. </w:t>
      </w:r>
    </w:p>
    <w:p w14:paraId="13A87751" w14:textId="77777777" w:rsidR="008D62BB" w:rsidRDefault="00B8511A" w:rsidP="00B8511A">
      <w:pPr>
        <w:pStyle w:val="Akapitzlist"/>
        <w:numPr>
          <w:ilvl w:val="0"/>
          <w:numId w:val="6"/>
        </w:numPr>
      </w:pPr>
      <w:r w:rsidRPr="00B8511A">
        <w:t>Zajęcia odbywają się pod stałym nadzorem instruktorów</w:t>
      </w:r>
      <w:r w:rsidR="008D62BB">
        <w:t>.</w:t>
      </w:r>
    </w:p>
    <w:p w14:paraId="7912EBB7" w14:textId="77777777" w:rsidR="008D62BB" w:rsidRDefault="008D62BB" w:rsidP="00B8511A">
      <w:pPr>
        <w:pStyle w:val="Akapitzlist"/>
        <w:numPr>
          <w:ilvl w:val="0"/>
          <w:numId w:val="6"/>
        </w:numPr>
      </w:pPr>
      <w:r>
        <w:t>O</w:t>
      </w:r>
      <w:r w:rsidR="00B8511A" w:rsidRPr="00B8511A">
        <w:t xml:space="preserve">rganizator nie odpowiada za rzeczy zagubione przez uczestników </w:t>
      </w:r>
      <w:r>
        <w:t xml:space="preserve">warsztatów </w:t>
      </w:r>
      <w:r w:rsidR="00B8511A" w:rsidRPr="00B8511A">
        <w:t xml:space="preserve">w czasie ich trwania oraz za zniszczenia rzeczy należących do uczestników, a dokonanych przez innych uczestników – odpowiedzialność rodziców. </w:t>
      </w:r>
    </w:p>
    <w:p w14:paraId="4506B8A0" w14:textId="77777777" w:rsidR="008D62BB" w:rsidRDefault="00B8511A" w:rsidP="008D62BB">
      <w:pPr>
        <w:pStyle w:val="Akapitzlist"/>
        <w:numPr>
          <w:ilvl w:val="0"/>
          <w:numId w:val="6"/>
        </w:numPr>
      </w:pPr>
      <w:r w:rsidRPr="00B8511A">
        <w:t xml:space="preserve">Organizator zaleca nie przynosić na półkolonie </w:t>
      </w:r>
      <w:r w:rsidR="008D62BB">
        <w:t>wartościowych przedmiotów</w:t>
      </w:r>
    </w:p>
    <w:p w14:paraId="571E2C76" w14:textId="67806DF2" w:rsidR="00B8511A" w:rsidRPr="00B8511A" w:rsidRDefault="00B8511A" w:rsidP="008D62BB">
      <w:pPr>
        <w:pStyle w:val="Akapitzlist"/>
        <w:numPr>
          <w:ilvl w:val="0"/>
          <w:numId w:val="6"/>
        </w:numPr>
      </w:pPr>
      <w:r w:rsidRPr="00B8511A">
        <w:t xml:space="preserve">Organizator zapewnia wszelkie materiały, sprzęt, przybory oraz przyrządy niezbędne do przeprowadzenia zajęć. </w:t>
      </w:r>
    </w:p>
    <w:p w14:paraId="35BDF5B3" w14:textId="77777777" w:rsidR="00B8511A" w:rsidRPr="00B8511A" w:rsidRDefault="00B8511A" w:rsidP="00B8511A"/>
    <w:p w14:paraId="5387A8FF" w14:textId="265033A9" w:rsidR="00B8511A" w:rsidRPr="00B8511A" w:rsidRDefault="00B8511A" w:rsidP="00B8511A"/>
    <w:p w14:paraId="16523952" w14:textId="77777777" w:rsidR="00B8511A" w:rsidRPr="00B8511A" w:rsidRDefault="00B8511A" w:rsidP="00B8511A"/>
    <w:sectPr w:rsidR="00B8511A" w:rsidRPr="00B8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FEEF4D"/>
    <w:multiLevelType w:val="hybridMultilevel"/>
    <w:tmpl w:val="D562C9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4D6EA7"/>
    <w:multiLevelType w:val="hybridMultilevel"/>
    <w:tmpl w:val="51848F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89595E"/>
    <w:multiLevelType w:val="hybridMultilevel"/>
    <w:tmpl w:val="917CB836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EB0EF4"/>
    <w:multiLevelType w:val="hybridMultilevel"/>
    <w:tmpl w:val="8E1A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700FA"/>
    <w:multiLevelType w:val="hybridMultilevel"/>
    <w:tmpl w:val="4C943D2A"/>
    <w:lvl w:ilvl="0" w:tplc="FFFFFFFF">
      <w:start w:val="1"/>
      <w:numFmt w:val="bullet"/>
      <w:lvlText w:val="•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94068C"/>
    <w:multiLevelType w:val="hybridMultilevel"/>
    <w:tmpl w:val="A56A536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2654">
    <w:abstractNumId w:val="0"/>
  </w:num>
  <w:num w:numId="2" w16cid:durableId="239022284">
    <w:abstractNumId w:val="3"/>
  </w:num>
  <w:num w:numId="3" w16cid:durableId="814875976">
    <w:abstractNumId w:val="2"/>
  </w:num>
  <w:num w:numId="4" w16cid:durableId="1147163020">
    <w:abstractNumId w:val="1"/>
  </w:num>
  <w:num w:numId="5" w16cid:durableId="1229610028">
    <w:abstractNumId w:val="4"/>
  </w:num>
  <w:num w:numId="6" w16cid:durableId="1272322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46"/>
    <w:rsid w:val="00143E97"/>
    <w:rsid w:val="001C4CD7"/>
    <w:rsid w:val="002C2A37"/>
    <w:rsid w:val="00334694"/>
    <w:rsid w:val="00403046"/>
    <w:rsid w:val="004B5B0D"/>
    <w:rsid w:val="004E0B2F"/>
    <w:rsid w:val="00683A15"/>
    <w:rsid w:val="00805F9D"/>
    <w:rsid w:val="008D62BB"/>
    <w:rsid w:val="008E1E39"/>
    <w:rsid w:val="009701EB"/>
    <w:rsid w:val="00B22A30"/>
    <w:rsid w:val="00B8511A"/>
    <w:rsid w:val="00D41E64"/>
    <w:rsid w:val="00E26C35"/>
    <w:rsid w:val="00E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E2ED"/>
  <w15:chartTrackingRefBased/>
  <w15:docId w15:val="{C6257F17-458A-4DA5-8F49-A74C8057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3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0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0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30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30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30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30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0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30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30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30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30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1709-78F1-4712-A45D-6C7B7D23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2025-06-03T10:26:00Z</dcterms:created>
  <dcterms:modified xsi:type="dcterms:W3CDTF">2025-06-07T10:51:00Z</dcterms:modified>
</cp:coreProperties>
</file>